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1A1" w:rsidRDefault="00423966" w:rsidP="007F2DFB">
      <w:pPr>
        <w:pStyle w:val="1"/>
        <w:rPr>
          <w:sz w:val="28"/>
          <w:szCs w:val="28"/>
        </w:rPr>
      </w:pPr>
      <w:r>
        <w:rPr>
          <w:b w:val="0"/>
          <w:noProof/>
          <w:sz w:val="20"/>
          <w:szCs w:val="20"/>
        </w:rPr>
        <w:drawing>
          <wp:inline distT="0" distB="0" distL="0" distR="0">
            <wp:extent cx="847725" cy="1076325"/>
            <wp:effectExtent l="0" t="0" r="0" b="0"/>
            <wp:docPr id="7" name="Рисунок 7" descr="ГЕРБ ДЕБЕССКОГО РАЙОНА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ДЕБЕССКОГО РАЙОНА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1A1" w:rsidRDefault="00E931A1" w:rsidP="007F2DFB">
      <w:pPr>
        <w:pStyle w:val="1"/>
        <w:rPr>
          <w:sz w:val="28"/>
          <w:szCs w:val="28"/>
        </w:rPr>
      </w:pPr>
    </w:p>
    <w:p w:rsidR="007F2DFB" w:rsidRPr="00FE35EF" w:rsidRDefault="007F2DFB" w:rsidP="007F2DFB">
      <w:pPr>
        <w:pStyle w:val="1"/>
        <w:rPr>
          <w:sz w:val="28"/>
          <w:szCs w:val="28"/>
        </w:rPr>
      </w:pPr>
      <w:r w:rsidRPr="00FE35EF">
        <w:rPr>
          <w:sz w:val="28"/>
          <w:szCs w:val="28"/>
        </w:rPr>
        <w:t xml:space="preserve">РЕШЕНИЕ </w:t>
      </w:r>
    </w:p>
    <w:p w:rsidR="007F2DFB" w:rsidRPr="00FE35EF" w:rsidRDefault="007F2DFB" w:rsidP="007F2DFB">
      <w:pPr>
        <w:pStyle w:val="1"/>
        <w:rPr>
          <w:sz w:val="28"/>
          <w:szCs w:val="28"/>
        </w:rPr>
      </w:pPr>
      <w:r w:rsidRPr="00FE35EF">
        <w:rPr>
          <w:sz w:val="28"/>
          <w:szCs w:val="28"/>
        </w:rPr>
        <w:t>СОВЕТА ДЕПУТАТОВ М</w:t>
      </w:r>
      <w:r w:rsidR="0013414C">
        <w:rPr>
          <w:sz w:val="28"/>
          <w:szCs w:val="28"/>
        </w:rPr>
        <w:t xml:space="preserve">УНИЦИПАЛЬНОГО </w:t>
      </w:r>
      <w:r w:rsidRPr="00FE35EF">
        <w:rPr>
          <w:sz w:val="28"/>
          <w:szCs w:val="28"/>
        </w:rPr>
        <w:t>О</w:t>
      </w:r>
      <w:r w:rsidR="0013414C">
        <w:rPr>
          <w:sz w:val="28"/>
          <w:szCs w:val="28"/>
        </w:rPr>
        <w:t>БРАЗОВАНИЯ</w:t>
      </w:r>
      <w:r w:rsidRPr="00FE35EF">
        <w:rPr>
          <w:sz w:val="28"/>
          <w:szCs w:val="28"/>
        </w:rPr>
        <w:t xml:space="preserve"> «ДЕБЕССКИЙ РАЙОН»</w:t>
      </w:r>
    </w:p>
    <w:p w:rsidR="007F2DFB" w:rsidRPr="00FE35EF" w:rsidRDefault="007F2DFB" w:rsidP="007F2D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DFB" w:rsidRPr="002D6EAC" w:rsidRDefault="0003744F" w:rsidP="00CF2F6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EAC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</w:t>
      </w:r>
      <w:r w:rsidR="002D6EAC" w:rsidRPr="002D6E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98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2D6EAC" w:rsidRPr="002D6EAC">
        <w:rPr>
          <w:rFonts w:ascii="Times New Roman" w:hAnsi="Times New Roman" w:cs="Times New Roman"/>
          <w:b/>
          <w:sz w:val="28"/>
          <w:szCs w:val="28"/>
        </w:rPr>
        <w:t xml:space="preserve"> «Дебесский район» от 29 ноября 2012 года №</w:t>
      </w:r>
      <w:r w:rsidR="002531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EAC" w:rsidRPr="002D6EAC">
        <w:rPr>
          <w:rFonts w:ascii="Times New Roman" w:hAnsi="Times New Roman" w:cs="Times New Roman"/>
          <w:b/>
          <w:sz w:val="28"/>
          <w:szCs w:val="28"/>
        </w:rPr>
        <w:t>59 «О едином налоге на вмененный доход для отдельных видов</w:t>
      </w:r>
      <w:r w:rsidR="002D6E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EAC" w:rsidRPr="002D6EAC">
        <w:rPr>
          <w:rFonts w:ascii="Times New Roman" w:hAnsi="Times New Roman" w:cs="Times New Roman"/>
          <w:b/>
          <w:sz w:val="28"/>
          <w:szCs w:val="28"/>
        </w:rPr>
        <w:t>деятельности на территории муниципального образования «Дебесский район»</w:t>
      </w:r>
    </w:p>
    <w:p w:rsidR="00CF2F6E" w:rsidRDefault="00CF2F6E" w:rsidP="007F2DFB">
      <w:pPr>
        <w:tabs>
          <w:tab w:val="left" w:pos="9354"/>
        </w:tabs>
        <w:ind w:right="-6"/>
        <w:rPr>
          <w:rFonts w:ascii="Times New Roman" w:hAnsi="Times New Roman" w:cs="Times New Roman"/>
          <w:b/>
          <w:sz w:val="28"/>
          <w:szCs w:val="28"/>
        </w:rPr>
      </w:pPr>
    </w:p>
    <w:p w:rsidR="007F2DFB" w:rsidRDefault="007F2DFB" w:rsidP="007F2DFB">
      <w:pPr>
        <w:tabs>
          <w:tab w:val="left" w:pos="9354"/>
        </w:tabs>
        <w:ind w:right="-6"/>
        <w:rPr>
          <w:rFonts w:ascii="Times New Roman" w:hAnsi="Times New Roman" w:cs="Times New Roman"/>
          <w:b/>
          <w:sz w:val="28"/>
          <w:szCs w:val="28"/>
        </w:rPr>
      </w:pPr>
      <w:r w:rsidRPr="00FE35EF">
        <w:rPr>
          <w:rFonts w:ascii="Times New Roman" w:hAnsi="Times New Roman" w:cs="Times New Roman"/>
          <w:b/>
          <w:sz w:val="28"/>
          <w:szCs w:val="28"/>
        </w:rPr>
        <w:t xml:space="preserve">Принято Советом депутатов                           </w:t>
      </w:r>
      <w:r w:rsidR="00145B5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FE35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14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F2F6E">
        <w:rPr>
          <w:rFonts w:ascii="Times New Roman" w:hAnsi="Times New Roman" w:cs="Times New Roman"/>
          <w:b/>
          <w:sz w:val="28"/>
          <w:szCs w:val="28"/>
        </w:rPr>
        <w:t xml:space="preserve">       12 </w:t>
      </w:r>
      <w:r w:rsidR="00707005">
        <w:rPr>
          <w:rFonts w:ascii="Times New Roman" w:hAnsi="Times New Roman" w:cs="Times New Roman"/>
          <w:b/>
          <w:sz w:val="28"/>
          <w:szCs w:val="28"/>
        </w:rPr>
        <w:t>апреля</w:t>
      </w:r>
      <w:r w:rsidRPr="00FE35E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07005">
        <w:rPr>
          <w:rFonts w:ascii="Times New Roman" w:hAnsi="Times New Roman" w:cs="Times New Roman"/>
          <w:b/>
          <w:sz w:val="28"/>
          <w:szCs w:val="28"/>
        </w:rPr>
        <w:t>8</w:t>
      </w:r>
      <w:r w:rsidRPr="00FE35E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C29FF" w:rsidRPr="00FE35EF" w:rsidRDefault="004C29FF" w:rsidP="007F2DFB">
      <w:pPr>
        <w:tabs>
          <w:tab w:val="left" w:pos="9354"/>
        </w:tabs>
        <w:ind w:right="-6"/>
        <w:rPr>
          <w:rFonts w:ascii="Times New Roman" w:hAnsi="Times New Roman" w:cs="Times New Roman"/>
          <w:b/>
          <w:sz w:val="28"/>
          <w:szCs w:val="28"/>
        </w:rPr>
      </w:pPr>
    </w:p>
    <w:p w:rsidR="006924F2" w:rsidRPr="006924F2" w:rsidRDefault="003A4373" w:rsidP="0025314B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24F2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707005">
        <w:rPr>
          <w:rFonts w:ascii="Times New Roman" w:hAnsi="Times New Roman" w:cs="Times New Roman"/>
          <w:sz w:val="28"/>
          <w:szCs w:val="28"/>
        </w:rPr>
        <w:t xml:space="preserve"> </w:t>
      </w:r>
      <w:r w:rsidR="00CF2F6E">
        <w:rPr>
          <w:rFonts w:ascii="Times New Roman" w:hAnsi="Times New Roman" w:cs="Times New Roman"/>
          <w:sz w:val="28"/>
          <w:szCs w:val="28"/>
        </w:rPr>
        <w:t xml:space="preserve">с </w:t>
      </w:r>
      <w:r w:rsidR="00F47217">
        <w:rPr>
          <w:rFonts w:ascii="Times New Roman" w:hAnsi="Times New Roman" w:cs="Times New Roman"/>
          <w:sz w:val="28"/>
          <w:szCs w:val="28"/>
        </w:rPr>
        <w:t xml:space="preserve">абзацем 5 </w:t>
      </w:r>
      <w:r w:rsidR="00812D20">
        <w:rPr>
          <w:rFonts w:ascii="Times New Roman" w:hAnsi="Times New Roman" w:cs="Times New Roman"/>
          <w:sz w:val="28"/>
          <w:szCs w:val="28"/>
        </w:rPr>
        <w:t>пункта</w:t>
      </w:r>
      <w:r w:rsidR="00F47217">
        <w:rPr>
          <w:rFonts w:ascii="Times New Roman" w:hAnsi="Times New Roman" w:cs="Times New Roman"/>
          <w:sz w:val="28"/>
          <w:szCs w:val="28"/>
        </w:rPr>
        <w:t xml:space="preserve"> 1</w:t>
      </w:r>
      <w:r w:rsidR="00CF2F6E">
        <w:rPr>
          <w:rFonts w:ascii="Times New Roman" w:hAnsi="Times New Roman" w:cs="Times New Roman"/>
          <w:sz w:val="28"/>
          <w:szCs w:val="28"/>
        </w:rPr>
        <w:t>,</w:t>
      </w:r>
      <w:r w:rsidR="00F47217">
        <w:rPr>
          <w:rFonts w:ascii="Times New Roman" w:hAnsi="Times New Roman" w:cs="Times New Roman"/>
          <w:sz w:val="28"/>
          <w:szCs w:val="28"/>
        </w:rPr>
        <w:t xml:space="preserve"> </w:t>
      </w:r>
      <w:r w:rsidR="00812D20">
        <w:rPr>
          <w:rFonts w:ascii="Times New Roman" w:hAnsi="Times New Roman" w:cs="Times New Roman"/>
          <w:sz w:val="28"/>
          <w:szCs w:val="28"/>
        </w:rPr>
        <w:t>пунктом</w:t>
      </w:r>
      <w:r w:rsidR="00F47217">
        <w:rPr>
          <w:rFonts w:ascii="Times New Roman" w:hAnsi="Times New Roman" w:cs="Times New Roman"/>
          <w:sz w:val="28"/>
          <w:szCs w:val="28"/>
        </w:rPr>
        <w:t xml:space="preserve"> 4 статьи 5, </w:t>
      </w:r>
      <w:r w:rsidR="00DF54BC" w:rsidRPr="006924F2">
        <w:rPr>
          <w:rFonts w:ascii="Times New Roman" w:hAnsi="Times New Roman" w:cs="Times New Roman"/>
          <w:sz w:val="28"/>
          <w:szCs w:val="28"/>
        </w:rPr>
        <w:t xml:space="preserve">главой 26.3 части второй Налогового Кодекса Российской Федерации, </w:t>
      </w:r>
      <w:r w:rsidR="002525B0" w:rsidRPr="006924F2">
        <w:rPr>
          <w:rFonts w:ascii="Times New Roman" w:hAnsi="Times New Roman" w:cs="Times New Roman"/>
          <w:sz w:val="28"/>
          <w:szCs w:val="28"/>
        </w:rPr>
        <w:t>руководствуясь</w:t>
      </w:r>
      <w:r w:rsidR="007F2DFB" w:rsidRPr="006924F2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2525B0" w:rsidRPr="006924F2">
        <w:rPr>
          <w:rFonts w:ascii="Times New Roman" w:hAnsi="Times New Roman" w:cs="Times New Roman"/>
          <w:sz w:val="28"/>
          <w:szCs w:val="28"/>
        </w:rPr>
        <w:t>ом</w:t>
      </w:r>
      <w:r w:rsidR="007F2DFB" w:rsidRPr="006924F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«Дебесский район», Совет депутатов </w:t>
      </w:r>
      <w:r w:rsidR="005D47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F2DFB" w:rsidRPr="006924F2">
        <w:rPr>
          <w:rFonts w:ascii="Times New Roman" w:hAnsi="Times New Roman" w:cs="Times New Roman"/>
          <w:sz w:val="28"/>
          <w:szCs w:val="28"/>
        </w:rPr>
        <w:t xml:space="preserve"> «Дебесский район» </w:t>
      </w:r>
      <w:r w:rsidR="007F2DFB" w:rsidRPr="006924F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F69C8" w:rsidRPr="00466E61" w:rsidRDefault="00466E61" w:rsidP="00542D6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2D66" w:rsidRPr="00542D66">
        <w:rPr>
          <w:rFonts w:ascii="Times New Roman" w:hAnsi="Times New Roman" w:cs="Times New Roman"/>
          <w:sz w:val="28"/>
          <w:szCs w:val="28"/>
          <w:lang w:val="x-none"/>
        </w:rPr>
        <w:t>В решение Совета депутатов муниципального образования «Дебесский район» от 29 ноября 2012 года № 59 (в редакции решения от 25.10.201</w:t>
      </w:r>
      <w:r w:rsidR="00BA3338" w:rsidRPr="00BA3338">
        <w:rPr>
          <w:rFonts w:ascii="Times New Roman" w:hAnsi="Times New Roman" w:cs="Times New Roman"/>
          <w:sz w:val="28"/>
          <w:szCs w:val="28"/>
        </w:rPr>
        <w:t>7</w:t>
      </w:r>
      <w:r w:rsidR="00542D66" w:rsidRPr="00542D66">
        <w:rPr>
          <w:rFonts w:ascii="Times New Roman" w:hAnsi="Times New Roman" w:cs="Times New Roman"/>
          <w:sz w:val="28"/>
          <w:szCs w:val="28"/>
          <w:lang w:val="x-none"/>
        </w:rPr>
        <w:t xml:space="preserve"> № 45) «О едином налоге на вмененный доход для отдельных</w:t>
      </w:r>
      <w:bookmarkStart w:id="0" w:name="_GoBack"/>
      <w:bookmarkEnd w:id="0"/>
      <w:r w:rsidR="00542D66" w:rsidRPr="00542D66">
        <w:rPr>
          <w:rFonts w:ascii="Times New Roman" w:hAnsi="Times New Roman" w:cs="Times New Roman"/>
          <w:sz w:val="28"/>
          <w:szCs w:val="28"/>
          <w:lang w:val="x-none"/>
        </w:rPr>
        <w:t xml:space="preserve"> видов деятельности на территории муниципального образования «Дебесский район» внести  изменение, изложив Приложение №</w:t>
      </w:r>
      <w:r w:rsidR="00CF2F6E">
        <w:rPr>
          <w:rFonts w:ascii="Times New Roman" w:hAnsi="Times New Roman" w:cs="Times New Roman"/>
          <w:sz w:val="28"/>
          <w:szCs w:val="28"/>
        </w:rPr>
        <w:t xml:space="preserve"> </w:t>
      </w:r>
      <w:r w:rsidR="00542D66" w:rsidRPr="00542D66">
        <w:rPr>
          <w:rFonts w:ascii="Times New Roman" w:hAnsi="Times New Roman" w:cs="Times New Roman"/>
          <w:sz w:val="28"/>
          <w:szCs w:val="28"/>
          <w:lang w:val="x-none"/>
        </w:rPr>
        <w:t>1 в новой редакции согласно Приложению к настоящему Решению</w:t>
      </w:r>
      <w:r w:rsidR="00CF2F6E">
        <w:rPr>
          <w:rFonts w:ascii="Times New Roman" w:hAnsi="Times New Roman" w:cs="Times New Roman"/>
          <w:sz w:val="28"/>
          <w:szCs w:val="28"/>
        </w:rPr>
        <w:t>.</w:t>
      </w:r>
    </w:p>
    <w:p w:rsidR="00363B7E" w:rsidRPr="00466E61" w:rsidRDefault="009A22C2" w:rsidP="0025314B">
      <w:pPr>
        <w:pStyle w:val="a7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66E61">
        <w:rPr>
          <w:rFonts w:ascii="Times New Roman" w:hAnsi="Times New Roman" w:cs="Times New Roman"/>
          <w:sz w:val="28"/>
          <w:szCs w:val="28"/>
        </w:rPr>
        <w:t>2</w:t>
      </w:r>
      <w:r w:rsidR="003104A3" w:rsidRPr="00466E61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466E61" w:rsidRPr="00466E61">
        <w:rPr>
          <w:rFonts w:ascii="Times New Roman" w:hAnsi="Times New Roman" w:cs="Times New Roman"/>
          <w:sz w:val="28"/>
          <w:szCs w:val="28"/>
        </w:rPr>
        <w:t>Р</w:t>
      </w:r>
      <w:r w:rsidR="003104A3" w:rsidRPr="00466E61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417628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B679EF">
        <w:rPr>
          <w:rFonts w:ascii="Times New Roman" w:hAnsi="Times New Roman" w:cs="Times New Roman"/>
          <w:sz w:val="28"/>
          <w:szCs w:val="28"/>
        </w:rPr>
        <w:t>его официального опубликования и распространяет</w:t>
      </w:r>
      <w:r w:rsidR="00417628">
        <w:rPr>
          <w:rFonts w:ascii="Times New Roman" w:hAnsi="Times New Roman" w:cs="Times New Roman"/>
          <w:sz w:val="28"/>
          <w:szCs w:val="28"/>
        </w:rPr>
        <w:t>ся на правоотношения, возникшие</w:t>
      </w:r>
      <w:r w:rsidR="00CF2F6E">
        <w:rPr>
          <w:rFonts w:ascii="Times New Roman" w:hAnsi="Times New Roman" w:cs="Times New Roman"/>
          <w:sz w:val="28"/>
          <w:szCs w:val="28"/>
        </w:rPr>
        <w:t xml:space="preserve"> с 1 января 2018 года.</w:t>
      </w:r>
    </w:p>
    <w:p w:rsidR="00466E61" w:rsidRPr="00466E61" w:rsidRDefault="00466E61" w:rsidP="0025314B">
      <w:pPr>
        <w:pStyle w:val="a7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66E61">
        <w:rPr>
          <w:rFonts w:ascii="Times New Roman" w:hAnsi="Times New Roman" w:cs="Times New Roman"/>
          <w:sz w:val="28"/>
          <w:szCs w:val="28"/>
        </w:rPr>
        <w:t xml:space="preserve">3. Настоящее Решение разместить на официальном сайте </w:t>
      </w:r>
      <w:r w:rsidR="005D47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66E61">
        <w:rPr>
          <w:rFonts w:ascii="Times New Roman" w:hAnsi="Times New Roman" w:cs="Times New Roman"/>
          <w:sz w:val="28"/>
          <w:szCs w:val="28"/>
        </w:rPr>
        <w:t xml:space="preserve"> «Дебесский район»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852" w:rsidRDefault="00791852" w:rsidP="00CD507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2F6E" w:rsidRDefault="00CF2F6E" w:rsidP="00791852">
      <w:pPr>
        <w:pStyle w:val="ConsPlusNormal"/>
        <w:jc w:val="both"/>
        <w:rPr>
          <w:sz w:val="28"/>
          <w:szCs w:val="28"/>
        </w:rPr>
      </w:pPr>
    </w:p>
    <w:p w:rsidR="00791852" w:rsidRPr="000601E4" w:rsidRDefault="00791852" w:rsidP="00791852">
      <w:pPr>
        <w:pStyle w:val="ConsPlusNormal"/>
        <w:jc w:val="both"/>
        <w:rPr>
          <w:sz w:val="28"/>
          <w:szCs w:val="28"/>
        </w:rPr>
      </w:pPr>
      <w:r w:rsidRPr="000601E4">
        <w:rPr>
          <w:sz w:val="28"/>
          <w:szCs w:val="28"/>
        </w:rPr>
        <w:t>Председатель Совета депутатов</w:t>
      </w:r>
    </w:p>
    <w:p w:rsidR="00791852" w:rsidRPr="000601E4" w:rsidRDefault="00791852" w:rsidP="00791852">
      <w:pPr>
        <w:pStyle w:val="ConsPlusNormal"/>
        <w:tabs>
          <w:tab w:val="left" w:pos="7088"/>
        </w:tabs>
        <w:jc w:val="both"/>
        <w:rPr>
          <w:sz w:val="28"/>
          <w:szCs w:val="28"/>
        </w:rPr>
      </w:pPr>
      <w:r w:rsidRPr="000601E4">
        <w:rPr>
          <w:sz w:val="28"/>
          <w:szCs w:val="28"/>
        </w:rPr>
        <w:t>муниципального о</w:t>
      </w:r>
      <w:r w:rsidR="009C3829">
        <w:rPr>
          <w:sz w:val="28"/>
          <w:szCs w:val="28"/>
        </w:rPr>
        <w:t xml:space="preserve">бразования                 </w:t>
      </w:r>
      <w:r w:rsidRPr="000601E4">
        <w:rPr>
          <w:sz w:val="28"/>
          <w:szCs w:val="28"/>
        </w:rPr>
        <w:t xml:space="preserve">      </w:t>
      </w:r>
      <w:r w:rsidR="009C382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CF2F6E">
        <w:rPr>
          <w:sz w:val="28"/>
          <w:szCs w:val="28"/>
        </w:rPr>
        <w:t xml:space="preserve">    </w:t>
      </w:r>
      <w:r w:rsidRPr="000601E4">
        <w:rPr>
          <w:sz w:val="28"/>
          <w:szCs w:val="28"/>
        </w:rPr>
        <w:t>О.Р. Степанова</w:t>
      </w:r>
    </w:p>
    <w:p w:rsidR="00791852" w:rsidRDefault="00791852" w:rsidP="00ED32D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791852" w:rsidRPr="00A81233" w:rsidRDefault="00A81233" w:rsidP="00CF2F6E">
      <w:pPr>
        <w:pStyle w:val="a7"/>
        <w:tabs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 w:rsidRPr="00A81233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</w:t>
      </w:r>
      <w:r w:rsidR="00CF2F6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1233">
        <w:rPr>
          <w:rFonts w:ascii="Times New Roman" w:hAnsi="Times New Roman" w:cs="Times New Roman"/>
          <w:sz w:val="28"/>
          <w:szCs w:val="28"/>
        </w:rPr>
        <w:t>А.С. Иванов</w:t>
      </w:r>
    </w:p>
    <w:p w:rsidR="00791852" w:rsidRDefault="00791852" w:rsidP="00ED32D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5314B" w:rsidRPr="00CF2F6E" w:rsidRDefault="0025314B" w:rsidP="0025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F6E">
        <w:rPr>
          <w:rFonts w:ascii="Times New Roman" w:hAnsi="Times New Roman" w:cs="Times New Roman"/>
          <w:sz w:val="28"/>
          <w:szCs w:val="28"/>
        </w:rPr>
        <w:t>с. Дебесы</w:t>
      </w:r>
    </w:p>
    <w:p w:rsidR="0025314B" w:rsidRPr="00CF2F6E" w:rsidRDefault="00CF2F6E" w:rsidP="00253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="00741CAE" w:rsidRPr="00CF2F6E">
        <w:rPr>
          <w:rFonts w:ascii="Times New Roman" w:hAnsi="Times New Roman" w:cs="Times New Roman"/>
          <w:sz w:val="28"/>
          <w:szCs w:val="28"/>
        </w:rPr>
        <w:t>апреля</w:t>
      </w:r>
      <w:r w:rsidR="0025314B" w:rsidRPr="00CF2F6E">
        <w:rPr>
          <w:rFonts w:ascii="Times New Roman" w:hAnsi="Times New Roman" w:cs="Times New Roman"/>
          <w:sz w:val="28"/>
          <w:szCs w:val="28"/>
        </w:rPr>
        <w:t xml:space="preserve"> 201</w:t>
      </w:r>
      <w:r w:rsidR="00741CAE" w:rsidRPr="00CF2F6E">
        <w:rPr>
          <w:rFonts w:ascii="Times New Roman" w:hAnsi="Times New Roman" w:cs="Times New Roman"/>
          <w:sz w:val="28"/>
          <w:szCs w:val="28"/>
        </w:rPr>
        <w:t>8</w:t>
      </w:r>
      <w:r w:rsidR="0025314B" w:rsidRPr="00CF2F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F2F6E" w:rsidRDefault="00CF2F6E" w:rsidP="00CF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17</w:t>
      </w:r>
    </w:p>
    <w:p w:rsidR="00611A38" w:rsidRPr="00CF2F6E" w:rsidRDefault="00CF2F6E" w:rsidP="00CF2F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</w:t>
      </w:r>
      <w:r w:rsidR="00611A38" w:rsidRPr="00611A38">
        <w:rPr>
          <w:rFonts w:ascii="Times New Roman" w:hAnsi="Times New Roman" w:cs="Times New Roman"/>
          <w:sz w:val="24"/>
          <w:szCs w:val="24"/>
        </w:rPr>
        <w:t>П</w:t>
      </w:r>
      <w:r w:rsidR="00C53D2D">
        <w:rPr>
          <w:rFonts w:ascii="Times New Roman" w:hAnsi="Times New Roman" w:cs="Times New Roman"/>
          <w:sz w:val="24"/>
          <w:szCs w:val="24"/>
        </w:rPr>
        <w:t>риложение</w:t>
      </w:r>
    </w:p>
    <w:p w:rsidR="00611A38" w:rsidRPr="00611A38" w:rsidRDefault="00611A38" w:rsidP="00611A3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611A38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611A38" w:rsidRPr="00611A38" w:rsidRDefault="00CF2F6E" w:rsidP="00CF2F6E">
      <w:pPr>
        <w:pStyle w:val="a7"/>
        <w:tabs>
          <w:tab w:val="left" w:pos="6663"/>
          <w:tab w:val="left" w:pos="69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611A38" w:rsidRPr="00611A38">
        <w:rPr>
          <w:rFonts w:ascii="Times New Roman" w:hAnsi="Times New Roman" w:cs="Times New Roman"/>
          <w:sz w:val="24"/>
          <w:szCs w:val="24"/>
        </w:rPr>
        <w:t>МО «Дебесский район»</w:t>
      </w:r>
    </w:p>
    <w:p w:rsidR="00611A38" w:rsidRPr="00611A38" w:rsidRDefault="00CF2F6E" w:rsidP="00CF2F6E">
      <w:pPr>
        <w:pStyle w:val="a7"/>
        <w:tabs>
          <w:tab w:val="left" w:pos="694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25314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12 </w:t>
      </w:r>
      <w:r w:rsidR="00741CAE">
        <w:rPr>
          <w:rFonts w:ascii="Times New Roman" w:hAnsi="Times New Roman" w:cs="Times New Roman"/>
          <w:sz w:val="24"/>
          <w:szCs w:val="24"/>
        </w:rPr>
        <w:t xml:space="preserve">апреля </w:t>
      </w:r>
      <w:r w:rsidR="0025314B">
        <w:rPr>
          <w:rFonts w:ascii="Times New Roman" w:hAnsi="Times New Roman" w:cs="Times New Roman"/>
          <w:sz w:val="24"/>
          <w:szCs w:val="24"/>
        </w:rPr>
        <w:t>201</w:t>
      </w:r>
      <w:r w:rsidR="00524EEA">
        <w:rPr>
          <w:rFonts w:ascii="Times New Roman" w:hAnsi="Times New Roman" w:cs="Times New Roman"/>
          <w:sz w:val="24"/>
          <w:szCs w:val="24"/>
        </w:rPr>
        <w:t>8</w:t>
      </w:r>
      <w:r w:rsidR="0025314B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611A38" w:rsidRDefault="00611A38" w:rsidP="00611A3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611A38" w:rsidRDefault="00611A38" w:rsidP="00611A3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11A38" w:rsidRDefault="00611A38" w:rsidP="00611A3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11A38" w:rsidRPr="00611A38" w:rsidRDefault="00CF2F6E" w:rsidP="00CF2F6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5752F">
        <w:rPr>
          <w:rFonts w:ascii="Times New Roman" w:hAnsi="Times New Roman" w:cs="Times New Roman"/>
          <w:sz w:val="24"/>
          <w:szCs w:val="24"/>
        </w:rPr>
        <w:t>«</w:t>
      </w:r>
      <w:r w:rsidR="00611A38" w:rsidRPr="00611A38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611A38" w:rsidRPr="00611A38" w:rsidRDefault="00611A38" w:rsidP="00611A38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611A38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611A38" w:rsidRPr="00611A38" w:rsidRDefault="00CF2F6E" w:rsidP="00CF2F6E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611A38" w:rsidRPr="00611A38">
        <w:rPr>
          <w:rFonts w:ascii="Times New Roman" w:hAnsi="Times New Roman" w:cs="Times New Roman"/>
          <w:sz w:val="24"/>
          <w:szCs w:val="24"/>
        </w:rPr>
        <w:t>МО «Дебесский район»</w:t>
      </w:r>
    </w:p>
    <w:p w:rsidR="00611A38" w:rsidRPr="00611A38" w:rsidRDefault="00CF2F6E" w:rsidP="00CF2F6E">
      <w:pPr>
        <w:pStyle w:val="a7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611A38" w:rsidRPr="00611A38">
        <w:rPr>
          <w:rFonts w:ascii="Times New Roman" w:hAnsi="Times New Roman" w:cs="Times New Roman"/>
          <w:sz w:val="24"/>
          <w:szCs w:val="24"/>
        </w:rPr>
        <w:t>от 29 ноября 2012 г. № 59</w:t>
      </w:r>
    </w:p>
    <w:p w:rsidR="00611A38" w:rsidRPr="00611A38" w:rsidRDefault="00611A38" w:rsidP="00611A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11A38" w:rsidRPr="00611A38" w:rsidRDefault="00611A38" w:rsidP="00611A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11A38" w:rsidRPr="00611A38" w:rsidRDefault="00611A38" w:rsidP="00611A3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611A38">
        <w:rPr>
          <w:rFonts w:ascii="Times New Roman" w:hAnsi="Times New Roman" w:cs="Times New Roman"/>
          <w:sz w:val="24"/>
          <w:szCs w:val="24"/>
        </w:rPr>
        <w:t>Значени</w:t>
      </w:r>
      <w:r w:rsidR="00A511F0">
        <w:rPr>
          <w:rFonts w:ascii="Times New Roman" w:hAnsi="Times New Roman" w:cs="Times New Roman"/>
          <w:sz w:val="24"/>
          <w:szCs w:val="24"/>
        </w:rPr>
        <w:t>е</w:t>
      </w:r>
      <w:r w:rsidRPr="00611A3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611A3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1A38">
        <w:rPr>
          <w:rFonts w:ascii="Times New Roman" w:hAnsi="Times New Roman" w:cs="Times New Roman"/>
          <w:sz w:val="24"/>
          <w:szCs w:val="24"/>
        </w:rPr>
        <w:t>,</w:t>
      </w:r>
    </w:p>
    <w:p w:rsidR="00611A38" w:rsidRPr="00611A38" w:rsidRDefault="00611A38" w:rsidP="00611A3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11A38">
        <w:rPr>
          <w:rFonts w:ascii="Times New Roman" w:hAnsi="Times New Roman" w:cs="Times New Roman"/>
          <w:sz w:val="24"/>
          <w:szCs w:val="24"/>
        </w:rPr>
        <w:t>учитывающее</w:t>
      </w:r>
      <w:proofErr w:type="gramEnd"/>
      <w:r w:rsidRPr="00611A38">
        <w:rPr>
          <w:rFonts w:ascii="Times New Roman" w:hAnsi="Times New Roman" w:cs="Times New Roman"/>
          <w:sz w:val="24"/>
          <w:szCs w:val="24"/>
        </w:rPr>
        <w:t xml:space="preserve"> ассортимент товаров (работ, услуг)</w:t>
      </w:r>
    </w:p>
    <w:p w:rsidR="00611A38" w:rsidRPr="00611A38" w:rsidRDefault="00611A38" w:rsidP="00611A3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8279"/>
        <w:gridCol w:w="1076"/>
      </w:tblGrid>
      <w:tr w:rsidR="00611A38" w:rsidRPr="00611A38" w:rsidTr="008E4DA6">
        <w:trPr>
          <w:trHeight w:val="4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611A38" w:rsidRPr="00611A38" w:rsidTr="008E4DA6">
        <w:trPr>
          <w:trHeight w:val="18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бытовых услуг*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(по группам, подгруппам, видам и (или) отдельным бытовым услугам, классифицируемым в соответствии с Общероссийским классификатором видов экономической деятельности (ОКВЭД</w:t>
            </w:r>
            <w:proofErr w:type="gramStart"/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) и Общероссийским классификатором продукции по видам экономической деятельности (ОКПД2)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услуги по ремонту часов, ремонту и пошиву обуви (кроме услуг по чистке обуви), ремонту сложной бытовой техники;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по другим бытовым услугам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11A38" w:rsidRPr="00611A38" w:rsidTr="008E4DA6">
        <w:trPr>
          <w:trHeight w:val="345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ветеринарных услуг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11A38" w:rsidRPr="00742318" w:rsidTr="008B026A">
        <w:trPr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услуг по ремонту, техническому обслуживанию и мойке автомототранспортных средств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06FC4" w:rsidRPr="007423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1A38" w:rsidRPr="00611A38" w:rsidTr="008B026A">
        <w:trPr>
          <w:trHeight w:val="3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предоставлению во временное владение (в пользование) мест для стоянки  автомототранспортных средств, а также по хранению автомототранспортных средств на платных стоянках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11A38" w:rsidRPr="00611A38" w:rsidTr="008E4DA6">
        <w:trPr>
          <w:trHeight w:val="118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автотранспортных услуг по перевозке пассажиров,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  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26A" w:rsidRPr="008B026A" w:rsidTr="00742318">
        <w:trPr>
          <w:trHeight w:val="129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1A38" w:rsidRPr="0074231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EA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06FC4" w:rsidRPr="00727E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1A38" w:rsidRPr="00742318" w:rsidTr="008E4DA6">
        <w:trPr>
          <w:trHeight w:val="11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 xml:space="preserve">Розничная торговля, осуществляемая через объекты стационарной торговой сети, имеющие торговые залы**: 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а) непродовольственные товары: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спиртосодержащая непищевая продукция;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-медикаменты, химико-фармацевтическая продукция и продукция медицинского назначения; лекарственные средства; изделия медицинского назначения; дезинфицирующие средства; предметы личной гигиены; оптика; натуральные и искусственные минеральные воды; лечебное, детское и диетическое питание; косметическая и парфюмерная продукция, разрешенные к реализации в аптечных учреждениях;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-медикаменты, химико-фармацевтическая продукция и продукция медицинского назначения; лекарственные средства; изделия медицинского назначения; дезинфицирующие средства; предметы личной гигиены; оптика; натуральные и искусственные минеральные воды; лечебное, детское и диетическое питание; косметическая и парфюмерная продукция, наркотические средства и психотропные вещества, разрешенные к реализации в аптечных учреждениях; 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другие непродовольственные товары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б) продовольственные товары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с продажей алкогольной продукции;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без продажи алкогольной продукции;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хлеб и хлебобулочные изделия, молоко и молокопродукты;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C00D41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04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06FC4" w:rsidRPr="007423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11A38" w:rsidRPr="00742318" w:rsidRDefault="00763CA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611A38" w:rsidRPr="00742318" w:rsidTr="008E4DA6">
        <w:trPr>
          <w:trHeight w:val="8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Розничная торговля,  осуществляемая через объекты стационарной торговой сети, не имеющей торговых залов**: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а) непродовольственные товары: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 xml:space="preserve">- спиртосодержащая непищевая продукция; 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-медикаменты, химико-фармацевтическая продукция и продукция медицинского назначения; лекарственные средства; изделия медицинского назначения; дезинфицирующие средства; предметы личной гигиены; оптика; натуральные и искусственные минеральные воды; лечебное, детское и диетическое питание; косметическая и парфюмерная продукция, разрешенные к реализации в аптечных учреждениях;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другие непродовольственные товары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б) продовольственные товары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с продажей алкогольной продукции;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без продажи алкогольной продукции;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хлеб и хлебобулочные изделия, молоко и молокопродукты;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  <w:p w:rsidR="00611A38" w:rsidRPr="0074231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318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611A38" w:rsidRPr="00611A38" w:rsidTr="008E4DA6">
        <w:trPr>
          <w:trHeight w:val="55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питания***: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в предприятиях общественного питания, осуществляющих розничную продажу алкогольной продукции;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 xml:space="preserve"> - в предприятиях общественного питания, не осуществляющих розничную продажу алкогольной продукции;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11A38" w:rsidRPr="00611A38" w:rsidTr="008E4DA6">
        <w:trPr>
          <w:trHeight w:val="237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услуг общественного  питания,  осуществляемых через  объекты организации общественного питания, не имеющие зала обслуживания посетителей***: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- в предприятиях общественного питания, осуществляющих розничную продажу алкогольной продукции;</w:t>
            </w:r>
          </w:p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 xml:space="preserve">  - в предприятиях общественного питания, не осуществляющих розничную продажу алкогольной продукции;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11A38" w:rsidRPr="00611A38" w:rsidTr="008E4DA6">
        <w:trPr>
          <w:trHeight w:val="38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Распространение наружной рекламы с использованием рекламных конструкций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11A38" w:rsidRPr="00611A38" w:rsidTr="008E4DA6">
        <w:trPr>
          <w:trHeight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Размещение  рекламы с использованием внешних и внутренних поверхностей транспортных средств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11A38" w:rsidRPr="00611A38" w:rsidTr="008E4DA6">
        <w:trPr>
          <w:trHeight w:val="9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услуг по временному размещению и проживанию организациями и предпринимателями, 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11A38" w:rsidRPr="00611A38" w:rsidTr="008E4DA6">
        <w:trPr>
          <w:trHeight w:val="10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 услуг   по   передаче   во   временное   владение   и   (или)  в пользование 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6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D4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1A38" w:rsidRPr="00611A38" w:rsidTr="008E4DA6">
        <w:trPr>
          <w:trHeight w:val="11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Оказание услуг по передаче во временное владение и (или) в пользование земельных участков  для размещения объектов стационарной и нестационарной торговой сети, а также   объектов организации общественного питания;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11A38" w:rsidRPr="00611A38" w:rsidTr="008E4DA6">
        <w:trPr>
          <w:trHeight w:val="2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40033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611A3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Развозная и разносная розничная торговля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1A38" w:rsidRPr="00611A38" w:rsidRDefault="00611A38" w:rsidP="00E82AE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A3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:rsidR="00611A38" w:rsidRPr="00611A38" w:rsidRDefault="00611A38" w:rsidP="00611A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11A38" w:rsidRPr="00611A38" w:rsidRDefault="00611A38" w:rsidP="00611A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11A38">
        <w:rPr>
          <w:rFonts w:ascii="Times New Roman" w:hAnsi="Times New Roman" w:cs="Times New Roman"/>
          <w:sz w:val="24"/>
          <w:szCs w:val="24"/>
        </w:rPr>
        <w:t>* - при оказании нескольких видов бытовых услуг, имеющих различные значения А</w:t>
      </w:r>
      <w:proofErr w:type="gramStart"/>
      <w:r w:rsidRPr="00611A3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1A38">
        <w:rPr>
          <w:rFonts w:ascii="Times New Roman" w:hAnsi="Times New Roman" w:cs="Times New Roman"/>
          <w:sz w:val="24"/>
          <w:szCs w:val="24"/>
        </w:rPr>
        <w:t xml:space="preserve"> установленные настоящим пунктом, применяется наибольшее значение</w:t>
      </w:r>
    </w:p>
    <w:p w:rsidR="00611A38" w:rsidRPr="00611A38" w:rsidRDefault="00611A38" w:rsidP="00611A3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11A38">
        <w:rPr>
          <w:rFonts w:ascii="Times New Roman" w:hAnsi="Times New Roman" w:cs="Times New Roman"/>
          <w:sz w:val="24"/>
          <w:szCs w:val="24"/>
        </w:rPr>
        <w:t>** - при реализации товаров, имеющих различные значения А</w:t>
      </w:r>
      <w:proofErr w:type="gramStart"/>
      <w:r w:rsidRPr="00611A3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1A38">
        <w:rPr>
          <w:rFonts w:ascii="Times New Roman" w:hAnsi="Times New Roman" w:cs="Times New Roman"/>
          <w:sz w:val="24"/>
          <w:szCs w:val="24"/>
        </w:rPr>
        <w:t>, установленные настоящим пунктом, применяется наибольшее значение</w:t>
      </w:r>
    </w:p>
    <w:p w:rsidR="00E95A1C" w:rsidRPr="00611A38" w:rsidRDefault="00611A38" w:rsidP="007F086D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1A38">
        <w:rPr>
          <w:rFonts w:ascii="Times New Roman" w:hAnsi="Times New Roman" w:cs="Times New Roman"/>
          <w:sz w:val="24"/>
          <w:szCs w:val="24"/>
        </w:rPr>
        <w:t>*** - при оказании на территории одного объекта организации общественного питания услуг, имеющих различные значения А</w:t>
      </w:r>
      <w:proofErr w:type="gramStart"/>
      <w:r w:rsidRPr="00611A3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1A38">
        <w:rPr>
          <w:rFonts w:ascii="Times New Roman" w:hAnsi="Times New Roman" w:cs="Times New Roman"/>
          <w:sz w:val="24"/>
          <w:szCs w:val="24"/>
        </w:rPr>
        <w:t xml:space="preserve">, </w:t>
      </w:r>
      <w:r w:rsidR="00C53D2D" w:rsidRPr="00611A38">
        <w:rPr>
          <w:rFonts w:ascii="Times New Roman" w:hAnsi="Times New Roman" w:cs="Times New Roman"/>
          <w:sz w:val="24"/>
          <w:szCs w:val="24"/>
        </w:rPr>
        <w:t>установленные настоящим пунктом, применяется наибольшее значение</w:t>
      </w:r>
      <w:r w:rsidR="00C53D2D">
        <w:rPr>
          <w:rFonts w:ascii="Times New Roman" w:hAnsi="Times New Roman" w:cs="Times New Roman"/>
          <w:sz w:val="24"/>
          <w:szCs w:val="24"/>
        </w:rPr>
        <w:t>.</w:t>
      </w:r>
      <w:r w:rsidR="009661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95A1C" w:rsidRPr="00611A38" w:rsidRDefault="00E95A1C" w:rsidP="00611A3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5B57" w:rsidRPr="00611A38" w:rsidRDefault="00145B57" w:rsidP="00611A3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5B57" w:rsidRPr="00611A38" w:rsidRDefault="00145B57" w:rsidP="00611A3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5B57" w:rsidRPr="00611A38" w:rsidRDefault="00145B57" w:rsidP="00611A3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2034" w:rsidRPr="00611A38" w:rsidRDefault="00AB2034" w:rsidP="00611A38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B2034" w:rsidRPr="00611A38" w:rsidSect="00CF2F6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E14F0"/>
    <w:multiLevelType w:val="hybridMultilevel"/>
    <w:tmpl w:val="72A235D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66336D6E"/>
    <w:multiLevelType w:val="hybridMultilevel"/>
    <w:tmpl w:val="32BCCDF6"/>
    <w:lvl w:ilvl="0" w:tplc="71985B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E8"/>
    <w:rsid w:val="00007E5B"/>
    <w:rsid w:val="00014DC6"/>
    <w:rsid w:val="00025A17"/>
    <w:rsid w:val="000276C4"/>
    <w:rsid w:val="0003559B"/>
    <w:rsid w:val="00037111"/>
    <w:rsid w:val="0003744F"/>
    <w:rsid w:val="00037D63"/>
    <w:rsid w:val="00040BDB"/>
    <w:rsid w:val="00041F27"/>
    <w:rsid w:val="000477F1"/>
    <w:rsid w:val="00050489"/>
    <w:rsid w:val="00052190"/>
    <w:rsid w:val="00056122"/>
    <w:rsid w:val="00061703"/>
    <w:rsid w:val="000626D0"/>
    <w:rsid w:val="0006689E"/>
    <w:rsid w:val="00072ED9"/>
    <w:rsid w:val="00085F7C"/>
    <w:rsid w:val="00093EB7"/>
    <w:rsid w:val="00094AC9"/>
    <w:rsid w:val="00094D11"/>
    <w:rsid w:val="000C1220"/>
    <w:rsid w:val="000C1849"/>
    <w:rsid w:val="000C7B2F"/>
    <w:rsid w:val="000D7728"/>
    <w:rsid w:val="000E0B87"/>
    <w:rsid w:val="000E49B4"/>
    <w:rsid w:val="000E6D68"/>
    <w:rsid w:val="00102E0E"/>
    <w:rsid w:val="00106D52"/>
    <w:rsid w:val="001073E5"/>
    <w:rsid w:val="0011092E"/>
    <w:rsid w:val="001338B6"/>
    <w:rsid w:val="0013414C"/>
    <w:rsid w:val="00136049"/>
    <w:rsid w:val="00145B57"/>
    <w:rsid w:val="00167067"/>
    <w:rsid w:val="00177C04"/>
    <w:rsid w:val="00177C12"/>
    <w:rsid w:val="001975F1"/>
    <w:rsid w:val="001A6CAD"/>
    <w:rsid w:val="001B0032"/>
    <w:rsid w:val="001B4192"/>
    <w:rsid w:val="001B6324"/>
    <w:rsid w:val="001C487C"/>
    <w:rsid w:val="001D60FB"/>
    <w:rsid w:val="001D7682"/>
    <w:rsid w:val="001F200D"/>
    <w:rsid w:val="001F31F1"/>
    <w:rsid w:val="00210401"/>
    <w:rsid w:val="002108D3"/>
    <w:rsid w:val="00210FE3"/>
    <w:rsid w:val="00220656"/>
    <w:rsid w:val="00231A91"/>
    <w:rsid w:val="002477DA"/>
    <w:rsid w:val="002525B0"/>
    <w:rsid w:val="00252E56"/>
    <w:rsid w:val="0025314B"/>
    <w:rsid w:val="00257997"/>
    <w:rsid w:val="002646B9"/>
    <w:rsid w:val="002650FB"/>
    <w:rsid w:val="00285980"/>
    <w:rsid w:val="00285C73"/>
    <w:rsid w:val="002A44A5"/>
    <w:rsid w:val="002A6CEF"/>
    <w:rsid w:val="002B0315"/>
    <w:rsid w:val="002D099D"/>
    <w:rsid w:val="002D4033"/>
    <w:rsid w:val="002D55DE"/>
    <w:rsid w:val="002D6EAC"/>
    <w:rsid w:val="002F7E8C"/>
    <w:rsid w:val="00301FC4"/>
    <w:rsid w:val="00305351"/>
    <w:rsid w:val="003104A3"/>
    <w:rsid w:val="00313AF5"/>
    <w:rsid w:val="0031576E"/>
    <w:rsid w:val="00317364"/>
    <w:rsid w:val="00333DFF"/>
    <w:rsid w:val="00360D9D"/>
    <w:rsid w:val="00362352"/>
    <w:rsid w:val="00363B7E"/>
    <w:rsid w:val="0037178C"/>
    <w:rsid w:val="0038416D"/>
    <w:rsid w:val="003922BA"/>
    <w:rsid w:val="003A4373"/>
    <w:rsid w:val="003C1B82"/>
    <w:rsid w:val="003C3A3E"/>
    <w:rsid w:val="003C4277"/>
    <w:rsid w:val="003C73DD"/>
    <w:rsid w:val="003C77CD"/>
    <w:rsid w:val="003E16F3"/>
    <w:rsid w:val="003E485A"/>
    <w:rsid w:val="003F124D"/>
    <w:rsid w:val="00400338"/>
    <w:rsid w:val="00401BE3"/>
    <w:rsid w:val="00402771"/>
    <w:rsid w:val="00417628"/>
    <w:rsid w:val="00423966"/>
    <w:rsid w:val="00424BBA"/>
    <w:rsid w:val="004330E0"/>
    <w:rsid w:val="00442D31"/>
    <w:rsid w:val="0044623C"/>
    <w:rsid w:val="00450CEC"/>
    <w:rsid w:val="004610E8"/>
    <w:rsid w:val="004630D6"/>
    <w:rsid w:val="00464F0D"/>
    <w:rsid w:val="00466E61"/>
    <w:rsid w:val="004770D7"/>
    <w:rsid w:val="004772C5"/>
    <w:rsid w:val="0047734E"/>
    <w:rsid w:val="00490EDF"/>
    <w:rsid w:val="0049233A"/>
    <w:rsid w:val="00493C4B"/>
    <w:rsid w:val="00495770"/>
    <w:rsid w:val="004A33E1"/>
    <w:rsid w:val="004A3EAD"/>
    <w:rsid w:val="004B0D19"/>
    <w:rsid w:val="004B0DBC"/>
    <w:rsid w:val="004C0B40"/>
    <w:rsid w:val="004C29FF"/>
    <w:rsid w:val="004D5B2E"/>
    <w:rsid w:val="004E120A"/>
    <w:rsid w:val="004E2CB3"/>
    <w:rsid w:val="004F1433"/>
    <w:rsid w:val="004F1DBB"/>
    <w:rsid w:val="00503505"/>
    <w:rsid w:val="00524EEA"/>
    <w:rsid w:val="0053588F"/>
    <w:rsid w:val="00542D66"/>
    <w:rsid w:val="00550623"/>
    <w:rsid w:val="00551A63"/>
    <w:rsid w:val="00566681"/>
    <w:rsid w:val="00575AF9"/>
    <w:rsid w:val="005843AE"/>
    <w:rsid w:val="00592197"/>
    <w:rsid w:val="00594B11"/>
    <w:rsid w:val="00594CA0"/>
    <w:rsid w:val="005A6C9A"/>
    <w:rsid w:val="005B4B3D"/>
    <w:rsid w:val="005C11A3"/>
    <w:rsid w:val="005D1C35"/>
    <w:rsid w:val="005D47BD"/>
    <w:rsid w:val="005D551A"/>
    <w:rsid w:val="005D7DA0"/>
    <w:rsid w:val="00610C16"/>
    <w:rsid w:val="00611A38"/>
    <w:rsid w:val="00611E67"/>
    <w:rsid w:val="006121C1"/>
    <w:rsid w:val="006168A2"/>
    <w:rsid w:val="006226F7"/>
    <w:rsid w:val="0063785A"/>
    <w:rsid w:val="00646089"/>
    <w:rsid w:val="00653875"/>
    <w:rsid w:val="006700DD"/>
    <w:rsid w:val="006724C2"/>
    <w:rsid w:val="00686193"/>
    <w:rsid w:val="00686D98"/>
    <w:rsid w:val="006913FE"/>
    <w:rsid w:val="006924F2"/>
    <w:rsid w:val="00693037"/>
    <w:rsid w:val="00696786"/>
    <w:rsid w:val="006971A9"/>
    <w:rsid w:val="00697CBF"/>
    <w:rsid w:val="006A6AE4"/>
    <w:rsid w:val="006B0398"/>
    <w:rsid w:val="006B5067"/>
    <w:rsid w:val="006B7AF6"/>
    <w:rsid w:val="006C15DF"/>
    <w:rsid w:val="006C793E"/>
    <w:rsid w:val="006E10FA"/>
    <w:rsid w:val="006E2816"/>
    <w:rsid w:val="006E2961"/>
    <w:rsid w:val="006E4768"/>
    <w:rsid w:val="006E7EB7"/>
    <w:rsid w:val="006F0DAE"/>
    <w:rsid w:val="006F2A42"/>
    <w:rsid w:val="00700E87"/>
    <w:rsid w:val="0070240B"/>
    <w:rsid w:val="00707005"/>
    <w:rsid w:val="00707250"/>
    <w:rsid w:val="00720469"/>
    <w:rsid w:val="007204A5"/>
    <w:rsid w:val="00727615"/>
    <w:rsid w:val="00727EAE"/>
    <w:rsid w:val="007312EE"/>
    <w:rsid w:val="007355EE"/>
    <w:rsid w:val="00741CAE"/>
    <w:rsid w:val="00742318"/>
    <w:rsid w:val="00755359"/>
    <w:rsid w:val="00763CA8"/>
    <w:rsid w:val="00764D80"/>
    <w:rsid w:val="0077605C"/>
    <w:rsid w:val="007847AD"/>
    <w:rsid w:val="00791852"/>
    <w:rsid w:val="007A385E"/>
    <w:rsid w:val="007B20EE"/>
    <w:rsid w:val="007D1833"/>
    <w:rsid w:val="007E7614"/>
    <w:rsid w:val="007F086D"/>
    <w:rsid w:val="007F2DFB"/>
    <w:rsid w:val="00812D20"/>
    <w:rsid w:val="00832528"/>
    <w:rsid w:val="00840421"/>
    <w:rsid w:val="00843AC1"/>
    <w:rsid w:val="00847059"/>
    <w:rsid w:val="00863368"/>
    <w:rsid w:val="0086722F"/>
    <w:rsid w:val="008774CF"/>
    <w:rsid w:val="008926D9"/>
    <w:rsid w:val="008A03F3"/>
    <w:rsid w:val="008A2DB6"/>
    <w:rsid w:val="008A679C"/>
    <w:rsid w:val="008B026A"/>
    <w:rsid w:val="008B7124"/>
    <w:rsid w:val="008C04D6"/>
    <w:rsid w:val="008C40DF"/>
    <w:rsid w:val="008E0A4B"/>
    <w:rsid w:val="008F3A21"/>
    <w:rsid w:val="008F69A3"/>
    <w:rsid w:val="009039DE"/>
    <w:rsid w:val="009046BE"/>
    <w:rsid w:val="00915FF1"/>
    <w:rsid w:val="00931BFA"/>
    <w:rsid w:val="00931FF6"/>
    <w:rsid w:val="009614CC"/>
    <w:rsid w:val="0096617F"/>
    <w:rsid w:val="00982F9D"/>
    <w:rsid w:val="009A13CB"/>
    <w:rsid w:val="009A22C2"/>
    <w:rsid w:val="009C3829"/>
    <w:rsid w:val="009C4620"/>
    <w:rsid w:val="009D78C6"/>
    <w:rsid w:val="009F471F"/>
    <w:rsid w:val="009F5D01"/>
    <w:rsid w:val="00A0049A"/>
    <w:rsid w:val="00A0378A"/>
    <w:rsid w:val="00A04F47"/>
    <w:rsid w:val="00A138BB"/>
    <w:rsid w:val="00A237C3"/>
    <w:rsid w:val="00A329EB"/>
    <w:rsid w:val="00A40535"/>
    <w:rsid w:val="00A41936"/>
    <w:rsid w:val="00A430FC"/>
    <w:rsid w:val="00A511F0"/>
    <w:rsid w:val="00A6570C"/>
    <w:rsid w:val="00A81233"/>
    <w:rsid w:val="00A90207"/>
    <w:rsid w:val="00AA1B32"/>
    <w:rsid w:val="00AA1F5F"/>
    <w:rsid w:val="00AB0EDE"/>
    <w:rsid w:val="00AB2034"/>
    <w:rsid w:val="00AB39D2"/>
    <w:rsid w:val="00AE6483"/>
    <w:rsid w:val="00AF3974"/>
    <w:rsid w:val="00AF54B9"/>
    <w:rsid w:val="00B06FC4"/>
    <w:rsid w:val="00B338DA"/>
    <w:rsid w:val="00B37232"/>
    <w:rsid w:val="00B40DEE"/>
    <w:rsid w:val="00B46E47"/>
    <w:rsid w:val="00B55155"/>
    <w:rsid w:val="00B5752F"/>
    <w:rsid w:val="00B62315"/>
    <w:rsid w:val="00B679EF"/>
    <w:rsid w:val="00B73B8F"/>
    <w:rsid w:val="00B820F1"/>
    <w:rsid w:val="00B96A0C"/>
    <w:rsid w:val="00BA3338"/>
    <w:rsid w:val="00BA6A7C"/>
    <w:rsid w:val="00BB38EC"/>
    <w:rsid w:val="00BF69C8"/>
    <w:rsid w:val="00C00D41"/>
    <w:rsid w:val="00C247DB"/>
    <w:rsid w:val="00C24B37"/>
    <w:rsid w:val="00C26F0A"/>
    <w:rsid w:val="00C27D96"/>
    <w:rsid w:val="00C30D15"/>
    <w:rsid w:val="00C319E6"/>
    <w:rsid w:val="00C33541"/>
    <w:rsid w:val="00C347F1"/>
    <w:rsid w:val="00C423D3"/>
    <w:rsid w:val="00C53D2D"/>
    <w:rsid w:val="00C557F6"/>
    <w:rsid w:val="00C71216"/>
    <w:rsid w:val="00C7238A"/>
    <w:rsid w:val="00C82C4E"/>
    <w:rsid w:val="00C83AB8"/>
    <w:rsid w:val="00C86EE7"/>
    <w:rsid w:val="00C9643E"/>
    <w:rsid w:val="00CB072B"/>
    <w:rsid w:val="00CB6FD5"/>
    <w:rsid w:val="00CC3CD2"/>
    <w:rsid w:val="00CC4EDD"/>
    <w:rsid w:val="00CC73B8"/>
    <w:rsid w:val="00CD507B"/>
    <w:rsid w:val="00CE629E"/>
    <w:rsid w:val="00CE6C7E"/>
    <w:rsid w:val="00CF1B0A"/>
    <w:rsid w:val="00CF2F6E"/>
    <w:rsid w:val="00D12B59"/>
    <w:rsid w:val="00D130D1"/>
    <w:rsid w:val="00D32EF1"/>
    <w:rsid w:val="00D57A27"/>
    <w:rsid w:val="00D7003F"/>
    <w:rsid w:val="00D9137A"/>
    <w:rsid w:val="00DB168A"/>
    <w:rsid w:val="00DD0761"/>
    <w:rsid w:val="00DD6D17"/>
    <w:rsid w:val="00DE01CB"/>
    <w:rsid w:val="00DF54BC"/>
    <w:rsid w:val="00E05B16"/>
    <w:rsid w:val="00E24578"/>
    <w:rsid w:val="00E32BC6"/>
    <w:rsid w:val="00E34EE4"/>
    <w:rsid w:val="00E53C80"/>
    <w:rsid w:val="00E54A54"/>
    <w:rsid w:val="00E54B17"/>
    <w:rsid w:val="00E55A57"/>
    <w:rsid w:val="00E60737"/>
    <w:rsid w:val="00E62C64"/>
    <w:rsid w:val="00E64661"/>
    <w:rsid w:val="00E82AE2"/>
    <w:rsid w:val="00E8661D"/>
    <w:rsid w:val="00E931A1"/>
    <w:rsid w:val="00E95A1C"/>
    <w:rsid w:val="00E95DCA"/>
    <w:rsid w:val="00EB50B2"/>
    <w:rsid w:val="00EC2C64"/>
    <w:rsid w:val="00ED32DB"/>
    <w:rsid w:val="00ED73C9"/>
    <w:rsid w:val="00EF14EC"/>
    <w:rsid w:val="00EF6FE8"/>
    <w:rsid w:val="00F00B66"/>
    <w:rsid w:val="00F25AA9"/>
    <w:rsid w:val="00F26792"/>
    <w:rsid w:val="00F435AA"/>
    <w:rsid w:val="00F47217"/>
    <w:rsid w:val="00F4721D"/>
    <w:rsid w:val="00F55E4E"/>
    <w:rsid w:val="00F61548"/>
    <w:rsid w:val="00F61691"/>
    <w:rsid w:val="00F711CF"/>
    <w:rsid w:val="00F74105"/>
    <w:rsid w:val="00F80238"/>
    <w:rsid w:val="00F904F5"/>
    <w:rsid w:val="00F90AFE"/>
    <w:rsid w:val="00F90C51"/>
    <w:rsid w:val="00FB17F0"/>
    <w:rsid w:val="00FB3797"/>
    <w:rsid w:val="00FC72FD"/>
    <w:rsid w:val="00FC7B50"/>
    <w:rsid w:val="00FE35EF"/>
    <w:rsid w:val="00FE499A"/>
    <w:rsid w:val="00FF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F2D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6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BC6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4B0D1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6B7AF6"/>
    <w:rPr>
      <w:rFonts w:ascii="Calibri" w:hAnsi="Calibri" w:cs="Calibri"/>
    </w:rPr>
  </w:style>
  <w:style w:type="paragraph" w:styleId="a7">
    <w:name w:val="No Spacing"/>
    <w:link w:val="a6"/>
    <w:uiPriority w:val="1"/>
    <w:qFormat/>
    <w:rsid w:val="006B7AF6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6B7A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F90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59"/>
    <w:rsid w:val="00265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265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F2DF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a">
    <w:name w:val="Название Знак"/>
    <w:link w:val="ab"/>
    <w:rsid w:val="007F2DFB"/>
    <w:rPr>
      <w:rFonts w:ascii="Arial" w:hAnsi="Arial" w:cs="Arial"/>
      <w:color w:val="000000"/>
      <w:kern w:val="2"/>
      <w:sz w:val="28"/>
      <w:szCs w:val="28"/>
      <w:lang w:val="x-none" w:eastAsia="hi-IN" w:bidi="hi-IN"/>
    </w:rPr>
  </w:style>
  <w:style w:type="paragraph" w:styleId="ab">
    <w:name w:val="Title"/>
    <w:basedOn w:val="a"/>
    <w:next w:val="ac"/>
    <w:link w:val="aa"/>
    <w:qFormat/>
    <w:rsid w:val="007F2DFB"/>
    <w:pPr>
      <w:keepNext/>
      <w:widowControl w:val="0"/>
      <w:suppressAutoHyphens/>
      <w:spacing w:before="240" w:after="120" w:line="240" w:lineRule="auto"/>
    </w:pPr>
    <w:rPr>
      <w:rFonts w:ascii="Arial" w:hAnsi="Arial" w:cs="Arial"/>
      <w:color w:val="000000"/>
      <w:kern w:val="2"/>
      <w:sz w:val="28"/>
      <w:szCs w:val="28"/>
      <w:lang w:val="x-none" w:eastAsia="hi-IN" w:bidi="hi-IN"/>
    </w:rPr>
  </w:style>
  <w:style w:type="character" w:customStyle="1" w:styleId="12">
    <w:name w:val="Название Знак1"/>
    <w:basedOn w:val="a0"/>
    <w:uiPriority w:val="10"/>
    <w:rsid w:val="007F2D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7F2D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7F2D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Body Text"/>
    <w:aliases w:val=" Знак Знак, Знак Знак Знак Знак"/>
    <w:basedOn w:val="a"/>
    <w:link w:val="af"/>
    <w:rsid w:val="007F2D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 Знак Знак Знак, Знак Знак Знак Знак Знак"/>
    <w:basedOn w:val="a0"/>
    <w:link w:val="ae"/>
    <w:rsid w:val="007F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666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446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F2DF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6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BC6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4B0D1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6B7AF6"/>
    <w:rPr>
      <w:rFonts w:ascii="Calibri" w:hAnsi="Calibri" w:cs="Calibri"/>
    </w:rPr>
  </w:style>
  <w:style w:type="paragraph" w:styleId="a7">
    <w:name w:val="No Spacing"/>
    <w:link w:val="a6"/>
    <w:uiPriority w:val="1"/>
    <w:qFormat/>
    <w:rsid w:val="006B7AF6"/>
    <w:pPr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6B7A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F90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9"/>
    <w:uiPriority w:val="59"/>
    <w:rsid w:val="00265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265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F2DF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a">
    <w:name w:val="Название Знак"/>
    <w:link w:val="ab"/>
    <w:rsid w:val="007F2DFB"/>
    <w:rPr>
      <w:rFonts w:ascii="Arial" w:hAnsi="Arial" w:cs="Arial"/>
      <w:color w:val="000000"/>
      <w:kern w:val="2"/>
      <w:sz w:val="28"/>
      <w:szCs w:val="28"/>
      <w:lang w:val="x-none" w:eastAsia="hi-IN" w:bidi="hi-IN"/>
    </w:rPr>
  </w:style>
  <w:style w:type="paragraph" w:styleId="ab">
    <w:name w:val="Title"/>
    <w:basedOn w:val="a"/>
    <w:next w:val="ac"/>
    <w:link w:val="aa"/>
    <w:qFormat/>
    <w:rsid w:val="007F2DFB"/>
    <w:pPr>
      <w:keepNext/>
      <w:widowControl w:val="0"/>
      <w:suppressAutoHyphens/>
      <w:spacing w:before="240" w:after="120" w:line="240" w:lineRule="auto"/>
    </w:pPr>
    <w:rPr>
      <w:rFonts w:ascii="Arial" w:hAnsi="Arial" w:cs="Arial"/>
      <w:color w:val="000000"/>
      <w:kern w:val="2"/>
      <w:sz w:val="28"/>
      <w:szCs w:val="28"/>
      <w:lang w:val="x-none" w:eastAsia="hi-IN" w:bidi="hi-IN"/>
    </w:rPr>
  </w:style>
  <w:style w:type="character" w:customStyle="1" w:styleId="12">
    <w:name w:val="Название Знак1"/>
    <w:basedOn w:val="a0"/>
    <w:uiPriority w:val="10"/>
    <w:rsid w:val="007F2D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7F2D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7F2D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Body Text"/>
    <w:aliases w:val=" Знак Знак, Знак Знак Знак Знак"/>
    <w:basedOn w:val="a"/>
    <w:link w:val="af"/>
    <w:rsid w:val="007F2D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 Знак Знак Знак, Знак Знак Знак Знак Знак"/>
    <w:basedOn w:val="a0"/>
    <w:link w:val="ae"/>
    <w:rsid w:val="007F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666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446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B8C7F-ED2A-4B75-BD8B-1DA7E979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Трапезникова</dc:creator>
  <cp:lastModifiedBy>alexandr</cp:lastModifiedBy>
  <cp:revision>10</cp:revision>
  <cp:lastPrinted>2018-04-06T15:08:00Z</cp:lastPrinted>
  <dcterms:created xsi:type="dcterms:W3CDTF">2018-04-06T14:36:00Z</dcterms:created>
  <dcterms:modified xsi:type="dcterms:W3CDTF">2018-04-20T11:28:00Z</dcterms:modified>
</cp:coreProperties>
</file>